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84" w:rsidRPr="00FB6E1A" w:rsidRDefault="004861F9" w:rsidP="002E0784">
      <w:pPr>
        <w:jc w:val="center"/>
        <w:rPr>
          <w:b/>
          <w:sz w:val="28"/>
          <w:szCs w:val="28"/>
        </w:rPr>
      </w:pPr>
      <w:r w:rsidRPr="00FB6E1A">
        <w:rPr>
          <w:b/>
          <w:sz w:val="28"/>
          <w:szCs w:val="28"/>
        </w:rPr>
        <w:t>Перечень документов</w:t>
      </w:r>
      <w:r w:rsidR="002E0784" w:rsidRPr="00FB6E1A">
        <w:rPr>
          <w:b/>
          <w:sz w:val="28"/>
          <w:szCs w:val="28"/>
        </w:rPr>
        <w:t xml:space="preserve"> для регистрации аренды судна без экипажа:</w:t>
      </w:r>
    </w:p>
    <w:p w:rsidR="002E0784" w:rsidRPr="00FB6E1A" w:rsidRDefault="002E0784" w:rsidP="002E0784">
      <w:pPr>
        <w:jc w:val="center"/>
        <w:rPr>
          <w:sz w:val="28"/>
          <w:szCs w:val="28"/>
        </w:rPr>
      </w:pPr>
      <w:proofErr w:type="gramStart"/>
      <w:r w:rsidRPr="00FB6E1A">
        <w:rPr>
          <w:sz w:val="28"/>
          <w:szCs w:val="28"/>
        </w:rPr>
        <w:t xml:space="preserve">(п.4 ст.16, п.5 ст.19, </w:t>
      </w:r>
      <w:r w:rsidR="00426744">
        <w:rPr>
          <w:sz w:val="28"/>
          <w:szCs w:val="28"/>
        </w:rPr>
        <w:t xml:space="preserve">п.6 ст.60, </w:t>
      </w:r>
      <w:r w:rsidRPr="00FB6E1A">
        <w:rPr>
          <w:sz w:val="28"/>
          <w:szCs w:val="28"/>
        </w:rPr>
        <w:t>п.4 ст.63 КВВТ РФ)</w:t>
      </w:r>
      <w:proofErr w:type="gramEnd"/>
    </w:p>
    <w:p w:rsidR="008A7CD3" w:rsidRPr="00FB6E1A" w:rsidRDefault="008A7CD3" w:rsidP="002E0784">
      <w:pPr>
        <w:jc w:val="center"/>
        <w:rPr>
          <w:b/>
          <w:sz w:val="28"/>
          <w:szCs w:val="28"/>
        </w:rPr>
      </w:pPr>
    </w:p>
    <w:p w:rsidR="002E0784" w:rsidRDefault="002E0784" w:rsidP="002E0784">
      <w:pPr>
        <w:numPr>
          <w:ilvl w:val="0"/>
          <w:numId w:val="1"/>
        </w:numPr>
        <w:jc w:val="both"/>
        <w:rPr>
          <w:sz w:val="28"/>
          <w:szCs w:val="28"/>
        </w:rPr>
      </w:pPr>
      <w:r w:rsidRPr="00FB6E1A">
        <w:rPr>
          <w:sz w:val="28"/>
          <w:szCs w:val="28"/>
        </w:rPr>
        <w:t>Заявление на регистрацию  договора аренды (с внесением записи об обременении права) от арендатора или арендодателя на каждое судно.</w:t>
      </w:r>
    </w:p>
    <w:p w:rsidR="00FB6E1A" w:rsidRDefault="00FB6E1A" w:rsidP="00FB6E1A">
      <w:pPr>
        <w:jc w:val="both"/>
        <w:rPr>
          <w:sz w:val="28"/>
          <w:szCs w:val="28"/>
        </w:rPr>
      </w:pPr>
    </w:p>
    <w:p w:rsidR="00FB6E1A" w:rsidRPr="00FB6E1A" w:rsidRDefault="00FB6E1A" w:rsidP="00FB6E1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B6E1A">
        <w:rPr>
          <w:sz w:val="28"/>
          <w:szCs w:val="28"/>
        </w:rPr>
        <w:t>Ксерокопия паспорта для физических лиц.</w:t>
      </w:r>
    </w:p>
    <w:p w:rsidR="004861F9" w:rsidRPr="00FB6E1A" w:rsidRDefault="004861F9" w:rsidP="004861F9">
      <w:pPr>
        <w:ind w:left="360"/>
        <w:jc w:val="both"/>
        <w:rPr>
          <w:sz w:val="28"/>
          <w:szCs w:val="28"/>
        </w:rPr>
      </w:pPr>
    </w:p>
    <w:p w:rsidR="00FB6E1A" w:rsidRPr="00FB6E1A" w:rsidRDefault="00FB6E1A" w:rsidP="00FB6E1A">
      <w:pPr>
        <w:pStyle w:val="a4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FB6E1A">
        <w:rPr>
          <w:sz w:val="28"/>
          <w:szCs w:val="28"/>
        </w:rPr>
        <w:t>Представитель физического или юридического лица предоставляет нотариальную доверенность в соответствии с п.1  ст.185.1 ГК РФ и ксерокопию паспорта (страницы идентификации личности и регистрации по месту проживания).</w:t>
      </w:r>
    </w:p>
    <w:p w:rsidR="004861F9" w:rsidRPr="00FB6E1A" w:rsidRDefault="004861F9" w:rsidP="004861F9">
      <w:pPr>
        <w:ind w:left="360"/>
        <w:jc w:val="both"/>
        <w:rPr>
          <w:sz w:val="28"/>
          <w:szCs w:val="28"/>
        </w:rPr>
      </w:pPr>
    </w:p>
    <w:p w:rsidR="002E0784" w:rsidRDefault="000761EB" w:rsidP="002E0784">
      <w:pPr>
        <w:numPr>
          <w:ilvl w:val="0"/>
          <w:numId w:val="1"/>
        </w:numPr>
        <w:jc w:val="both"/>
        <w:rPr>
          <w:sz w:val="28"/>
          <w:szCs w:val="28"/>
        </w:rPr>
      </w:pPr>
      <w:r w:rsidRPr="00FB6E1A">
        <w:rPr>
          <w:sz w:val="28"/>
          <w:szCs w:val="28"/>
        </w:rPr>
        <w:t>Документ об опл</w:t>
      </w:r>
      <w:r w:rsidR="003533C1">
        <w:rPr>
          <w:sz w:val="28"/>
          <w:szCs w:val="28"/>
        </w:rPr>
        <w:t>ате госпошлины в соответствии с подп. 61 п. 1</w:t>
      </w:r>
      <w:r w:rsidRPr="00FB6E1A">
        <w:rPr>
          <w:sz w:val="28"/>
          <w:szCs w:val="28"/>
        </w:rPr>
        <w:t xml:space="preserve"> ст.333.33 НК РФ, которая начисляется специалистом отдела регистрации при получении заявления любым удобным способом (в том числе, по электронной почте: </w:t>
      </w:r>
      <w:hyperlink r:id="rId6" w:history="1">
        <w:r w:rsidRPr="00FB6E1A">
          <w:rPr>
            <w:rStyle w:val="a3"/>
            <w:sz w:val="28"/>
            <w:szCs w:val="28"/>
          </w:rPr>
          <w:t>ors@oirw.ru</w:t>
        </w:r>
      </w:hyperlink>
      <w:r w:rsidR="002C0289">
        <w:rPr>
          <w:rStyle w:val="a3"/>
          <w:sz w:val="28"/>
          <w:szCs w:val="28"/>
        </w:rPr>
        <w:t xml:space="preserve"> </w:t>
      </w:r>
      <w:proofErr w:type="gramStart"/>
      <w:r w:rsidR="00FB3D57">
        <w:rPr>
          <w:sz w:val="26"/>
          <w:szCs w:val="26"/>
        </w:rPr>
        <w:t xml:space="preserve">( </w:t>
      </w:r>
      <w:proofErr w:type="gramEnd"/>
      <w:r w:rsidR="00FB3D57">
        <w:rPr>
          <w:sz w:val="26"/>
          <w:szCs w:val="26"/>
        </w:rPr>
        <w:t>г. Омск) и</w:t>
      </w:r>
      <w:r w:rsidR="002C0289" w:rsidRPr="002C0289">
        <w:rPr>
          <w:sz w:val="26"/>
          <w:szCs w:val="26"/>
        </w:rPr>
        <w:t xml:space="preserve"> </w:t>
      </w:r>
      <w:hyperlink r:id="rId7" w:history="1">
        <w:r w:rsidR="002C0289" w:rsidRPr="002C0289">
          <w:rPr>
            <w:rStyle w:val="a3"/>
            <w:sz w:val="26"/>
            <w:szCs w:val="26"/>
            <w:lang w:val="en-US"/>
          </w:rPr>
          <w:t>n</w:t>
        </w:r>
        <w:r w:rsidR="002C0289" w:rsidRPr="002C0289">
          <w:rPr>
            <w:rStyle w:val="a3"/>
            <w:sz w:val="26"/>
            <w:szCs w:val="26"/>
          </w:rPr>
          <w:t>2100033@</w:t>
        </w:r>
        <w:proofErr w:type="spellStart"/>
        <w:r w:rsidR="002C0289" w:rsidRPr="002C0289">
          <w:rPr>
            <w:rStyle w:val="a3"/>
            <w:sz w:val="26"/>
            <w:szCs w:val="26"/>
            <w:lang w:val="en-US"/>
          </w:rPr>
          <w:t>ya</w:t>
        </w:r>
        <w:proofErr w:type="spellEnd"/>
        <w:r w:rsidR="002C0289" w:rsidRPr="002C0289">
          <w:rPr>
            <w:rStyle w:val="a3"/>
            <w:sz w:val="26"/>
            <w:szCs w:val="26"/>
          </w:rPr>
          <w:t>.</w:t>
        </w:r>
        <w:proofErr w:type="spellStart"/>
        <w:r w:rsidR="002C0289" w:rsidRPr="002C0289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2C0289" w:rsidRPr="002C0289">
        <w:rPr>
          <w:sz w:val="26"/>
          <w:szCs w:val="26"/>
        </w:rPr>
        <w:t xml:space="preserve"> (г. Новосибирск</w:t>
      </w:r>
      <w:r w:rsidRPr="002C0289">
        <w:rPr>
          <w:sz w:val="26"/>
          <w:szCs w:val="26"/>
        </w:rPr>
        <w:t xml:space="preserve">) </w:t>
      </w:r>
      <w:r w:rsidR="002E0784" w:rsidRPr="002C0289">
        <w:rPr>
          <w:sz w:val="26"/>
          <w:szCs w:val="26"/>
        </w:rPr>
        <w:t>в размере 3 500 руб.</w:t>
      </w:r>
      <w:r w:rsidRPr="002C0289">
        <w:rPr>
          <w:sz w:val="26"/>
          <w:szCs w:val="26"/>
        </w:rPr>
        <w:t xml:space="preserve"> за договор аренды </w:t>
      </w:r>
      <w:r w:rsidRPr="00FB6E1A">
        <w:rPr>
          <w:sz w:val="28"/>
          <w:szCs w:val="28"/>
        </w:rPr>
        <w:t>судна</w:t>
      </w:r>
      <w:r w:rsidR="002C0289">
        <w:rPr>
          <w:sz w:val="28"/>
          <w:szCs w:val="28"/>
        </w:rPr>
        <w:t xml:space="preserve"> внутреннего плавания</w:t>
      </w:r>
      <w:r w:rsidR="008A7CD3" w:rsidRPr="00FB6E1A">
        <w:rPr>
          <w:sz w:val="28"/>
          <w:szCs w:val="28"/>
        </w:rPr>
        <w:t>,</w:t>
      </w:r>
      <w:r w:rsidR="002C0289">
        <w:rPr>
          <w:sz w:val="28"/>
          <w:szCs w:val="28"/>
        </w:rPr>
        <w:t xml:space="preserve"> 5 000 руб. </w:t>
      </w:r>
      <w:r w:rsidR="002C0289" w:rsidRPr="002C0289">
        <w:rPr>
          <w:sz w:val="26"/>
          <w:szCs w:val="26"/>
        </w:rPr>
        <w:t xml:space="preserve">за договор аренды </w:t>
      </w:r>
      <w:r w:rsidR="002C0289" w:rsidRPr="00FB6E1A">
        <w:rPr>
          <w:sz w:val="28"/>
          <w:szCs w:val="28"/>
        </w:rPr>
        <w:t>судна</w:t>
      </w:r>
      <w:r w:rsidR="002C0289">
        <w:rPr>
          <w:sz w:val="28"/>
          <w:szCs w:val="28"/>
        </w:rPr>
        <w:t xml:space="preserve"> смешанного (река-море) плавания, </w:t>
      </w:r>
      <w:r w:rsidRPr="00FB6E1A">
        <w:rPr>
          <w:sz w:val="28"/>
          <w:szCs w:val="28"/>
        </w:rPr>
        <w:t xml:space="preserve">800 рублей за договор аренды </w:t>
      </w:r>
      <w:r w:rsidR="008A7CD3" w:rsidRPr="00FB6E1A">
        <w:rPr>
          <w:sz w:val="28"/>
          <w:szCs w:val="28"/>
        </w:rPr>
        <w:t>маломерно</w:t>
      </w:r>
      <w:r w:rsidRPr="00FB6E1A">
        <w:rPr>
          <w:sz w:val="28"/>
          <w:szCs w:val="28"/>
        </w:rPr>
        <w:t>го судна</w:t>
      </w:r>
      <w:r w:rsidR="008A7CD3" w:rsidRPr="00FB6E1A">
        <w:rPr>
          <w:sz w:val="28"/>
          <w:szCs w:val="28"/>
        </w:rPr>
        <w:t xml:space="preserve">. </w:t>
      </w:r>
      <w:proofErr w:type="gramStart"/>
      <w:r w:rsidR="002C0289">
        <w:rPr>
          <w:sz w:val="28"/>
          <w:szCs w:val="28"/>
        </w:rPr>
        <w:t xml:space="preserve">Если в аренду передаются речные, смешанного типа </w:t>
      </w:r>
      <w:r w:rsidR="008A7CD3" w:rsidRPr="00FB6E1A">
        <w:rPr>
          <w:sz w:val="28"/>
          <w:szCs w:val="28"/>
        </w:rPr>
        <w:t>и маломерные,</w:t>
      </w:r>
      <w:r w:rsidR="002C0289">
        <w:rPr>
          <w:sz w:val="28"/>
          <w:szCs w:val="28"/>
        </w:rPr>
        <w:t xml:space="preserve"> то госпошлина уплачивается в наибольшем размере в зависимости от типа судов в договоре.</w:t>
      </w:r>
      <w:proofErr w:type="gramEnd"/>
    </w:p>
    <w:p w:rsidR="000C739A" w:rsidRDefault="000C739A" w:rsidP="000C739A">
      <w:pPr>
        <w:pStyle w:val="a4"/>
        <w:rPr>
          <w:sz w:val="28"/>
          <w:szCs w:val="28"/>
        </w:rPr>
      </w:pPr>
    </w:p>
    <w:p w:rsidR="000C739A" w:rsidRPr="000C739A" w:rsidRDefault="008D1041" w:rsidP="000C739A">
      <w:pPr>
        <w:numPr>
          <w:ilvl w:val="0"/>
          <w:numId w:val="1"/>
        </w:numPr>
        <w:jc w:val="both"/>
        <w:rPr>
          <w:sz w:val="28"/>
          <w:szCs w:val="28"/>
        </w:rPr>
      </w:pPr>
      <w:r w:rsidRPr="000C739A">
        <w:rPr>
          <w:sz w:val="28"/>
          <w:szCs w:val="28"/>
        </w:rPr>
        <w:t xml:space="preserve">Договор аренды с приложениями (все подлинные экземпляры, но не менее трёх, один из которых для органа регистрации, и ксерокопии по количеству судов). </w:t>
      </w:r>
      <w:r w:rsidR="000C739A" w:rsidRPr="000C739A">
        <w:rPr>
          <w:sz w:val="28"/>
          <w:szCs w:val="28"/>
        </w:rPr>
        <w:t>Договор, подлежащий государственной регистрации</w:t>
      </w:r>
      <w:r w:rsidR="000C739A">
        <w:rPr>
          <w:sz w:val="28"/>
          <w:szCs w:val="28"/>
        </w:rPr>
        <w:t xml:space="preserve">, </w:t>
      </w:r>
      <w:r w:rsidR="000C739A" w:rsidRPr="000C739A">
        <w:rPr>
          <w:sz w:val="28"/>
          <w:szCs w:val="28"/>
        </w:rPr>
        <w:t xml:space="preserve">должен быть прошит, пронумерован и скреплен печатью </w:t>
      </w:r>
      <w:r w:rsidR="00426744">
        <w:rPr>
          <w:sz w:val="28"/>
          <w:szCs w:val="28"/>
        </w:rPr>
        <w:t xml:space="preserve">(подписью) </w:t>
      </w:r>
      <w:r w:rsidR="000C739A" w:rsidRPr="000C739A">
        <w:rPr>
          <w:sz w:val="28"/>
          <w:szCs w:val="28"/>
        </w:rPr>
        <w:t>в установленном порядке.</w:t>
      </w:r>
    </w:p>
    <w:p w:rsidR="008D1041" w:rsidRPr="00FB6E1A" w:rsidRDefault="002E0784" w:rsidP="002E0784">
      <w:pPr>
        <w:numPr>
          <w:ilvl w:val="0"/>
          <w:numId w:val="1"/>
        </w:numPr>
        <w:jc w:val="both"/>
        <w:rPr>
          <w:sz w:val="28"/>
          <w:szCs w:val="28"/>
        </w:rPr>
      </w:pPr>
      <w:r w:rsidRPr="00FB6E1A">
        <w:rPr>
          <w:sz w:val="28"/>
          <w:szCs w:val="28"/>
        </w:rPr>
        <w:t xml:space="preserve"> </w:t>
      </w:r>
      <w:r w:rsidR="008D1041" w:rsidRPr="00FB6E1A">
        <w:rPr>
          <w:sz w:val="28"/>
          <w:szCs w:val="28"/>
        </w:rPr>
        <w:t>Судно в договоре должно идентифицироваться полностью (одного названия недостаточно) – ст.607 ГК РФ.</w:t>
      </w:r>
    </w:p>
    <w:p w:rsidR="008D1041" w:rsidRPr="00FB6E1A" w:rsidRDefault="008D1041" w:rsidP="008D1041">
      <w:pPr>
        <w:pStyle w:val="a4"/>
        <w:rPr>
          <w:sz w:val="28"/>
          <w:szCs w:val="28"/>
        </w:rPr>
      </w:pPr>
    </w:p>
    <w:p w:rsidR="002E0784" w:rsidRPr="00FB6E1A" w:rsidRDefault="008D1041" w:rsidP="002E0784">
      <w:pPr>
        <w:numPr>
          <w:ilvl w:val="0"/>
          <w:numId w:val="1"/>
        </w:numPr>
        <w:jc w:val="both"/>
        <w:rPr>
          <w:sz w:val="28"/>
          <w:szCs w:val="28"/>
        </w:rPr>
      </w:pPr>
      <w:r w:rsidRPr="00FB6E1A">
        <w:rPr>
          <w:sz w:val="28"/>
          <w:szCs w:val="28"/>
        </w:rPr>
        <w:t>А</w:t>
      </w:r>
      <w:r w:rsidR="002E0784" w:rsidRPr="00FB6E1A">
        <w:rPr>
          <w:sz w:val="28"/>
          <w:szCs w:val="28"/>
        </w:rPr>
        <w:t xml:space="preserve">кт приема-передачи (все подлинные экземпляры, но не менее трёх, один из которых для органа регистрации, и ксерокопии по количеству судов). </w:t>
      </w:r>
    </w:p>
    <w:p w:rsidR="004861F9" w:rsidRPr="00FB6E1A" w:rsidRDefault="004861F9" w:rsidP="004861F9">
      <w:pPr>
        <w:ind w:left="360"/>
        <w:jc w:val="both"/>
        <w:rPr>
          <w:sz w:val="28"/>
          <w:szCs w:val="28"/>
        </w:rPr>
      </w:pPr>
    </w:p>
    <w:p w:rsidR="002E0784" w:rsidRPr="00FB6E1A" w:rsidRDefault="002E0784" w:rsidP="002E0784">
      <w:pPr>
        <w:numPr>
          <w:ilvl w:val="0"/>
          <w:numId w:val="1"/>
        </w:numPr>
        <w:jc w:val="both"/>
        <w:rPr>
          <w:sz w:val="28"/>
          <w:szCs w:val="28"/>
        </w:rPr>
      </w:pPr>
      <w:r w:rsidRPr="00FB6E1A">
        <w:rPr>
          <w:sz w:val="28"/>
          <w:szCs w:val="28"/>
        </w:rPr>
        <w:t xml:space="preserve">При возврате судна из аренды подается заявление о погашении записи об обременении </w:t>
      </w:r>
      <w:r w:rsidR="003058FA" w:rsidRPr="00FB6E1A">
        <w:rPr>
          <w:sz w:val="28"/>
          <w:szCs w:val="28"/>
        </w:rPr>
        <w:t xml:space="preserve">от арендатора или арендодателя </w:t>
      </w:r>
      <w:r w:rsidR="008D1041" w:rsidRPr="00FB6E1A">
        <w:rPr>
          <w:sz w:val="28"/>
          <w:szCs w:val="28"/>
        </w:rPr>
        <w:t>и а</w:t>
      </w:r>
      <w:r w:rsidRPr="00FB6E1A">
        <w:rPr>
          <w:sz w:val="28"/>
          <w:szCs w:val="28"/>
        </w:rPr>
        <w:t>кт приема-передачи судна из аренды.</w:t>
      </w:r>
    </w:p>
    <w:p w:rsidR="004861F9" w:rsidRPr="00FB6E1A" w:rsidRDefault="004861F9" w:rsidP="004861F9">
      <w:pPr>
        <w:ind w:left="360"/>
        <w:jc w:val="both"/>
        <w:rPr>
          <w:sz w:val="28"/>
          <w:szCs w:val="28"/>
        </w:rPr>
      </w:pPr>
    </w:p>
    <w:p w:rsidR="008A7CD3" w:rsidRPr="00FB6E1A" w:rsidRDefault="003058FA" w:rsidP="002E0784">
      <w:pPr>
        <w:numPr>
          <w:ilvl w:val="0"/>
          <w:numId w:val="1"/>
        </w:numPr>
        <w:jc w:val="both"/>
        <w:rPr>
          <w:sz w:val="28"/>
          <w:szCs w:val="28"/>
        </w:rPr>
      </w:pPr>
      <w:r w:rsidRPr="00FB6E1A">
        <w:rPr>
          <w:sz w:val="28"/>
          <w:szCs w:val="28"/>
        </w:rPr>
        <w:t xml:space="preserve">При возврате судна из аренды </w:t>
      </w:r>
      <w:r w:rsidR="008D1041" w:rsidRPr="00FB6E1A">
        <w:rPr>
          <w:sz w:val="28"/>
          <w:szCs w:val="28"/>
        </w:rPr>
        <w:t>по Соглашению</w:t>
      </w:r>
      <w:r w:rsidRPr="00FB6E1A">
        <w:rPr>
          <w:sz w:val="28"/>
          <w:szCs w:val="28"/>
        </w:rPr>
        <w:t xml:space="preserve"> о расторжении договора аренды подается заявление о погашении записи об обременении, подлинник и копии по количеству су</w:t>
      </w:r>
      <w:r w:rsidR="008D1041" w:rsidRPr="00FB6E1A">
        <w:rPr>
          <w:sz w:val="28"/>
          <w:szCs w:val="28"/>
        </w:rPr>
        <w:t>дов Соглашения о расторжении и а</w:t>
      </w:r>
      <w:r w:rsidRPr="00FB6E1A">
        <w:rPr>
          <w:sz w:val="28"/>
          <w:szCs w:val="28"/>
        </w:rPr>
        <w:t>кта приема-передачи судна из аренды.</w:t>
      </w:r>
    </w:p>
    <w:p w:rsidR="009826DB" w:rsidRDefault="009826DB">
      <w:pPr>
        <w:rPr>
          <w:sz w:val="28"/>
          <w:szCs w:val="28"/>
        </w:rPr>
      </w:pPr>
    </w:p>
    <w:p w:rsidR="00426744" w:rsidRDefault="00426744" w:rsidP="00426744">
      <w:pPr>
        <w:jc w:val="both"/>
        <w:rPr>
          <w:rFonts w:eastAsia="Calibri"/>
          <w:b/>
          <w:sz w:val="28"/>
          <w:szCs w:val="28"/>
          <w:lang w:eastAsia="ru-RU"/>
        </w:rPr>
      </w:pPr>
      <w:r w:rsidRPr="00426744"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Согласно пункту 6 статьи 60 КВВТ РФ «Договором аренды предусматривается срок передачи судна в распоряжение арендатора </w:t>
      </w:r>
      <w:r w:rsidRPr="00426744">
        <w:rPr>
          <w:rFonts w:eastAsia="Calibri"/>
          <w:b/>
          <w:sz w:val="28"/>
          <w:szCs w:val="28"/>
          <w:lang w:eastAsia="ru-RU"/>
        </w:rPr>
        <w:t>с указанием дат наступления и окончания такого срока…»</w:t>
      </w:r>
    </w:p>
    <w:p w:rsidR="002C0289" w:rsidRPr="002C0289" w:rsidRDefault="00BD46C5" w:rsidP="00426744">
      <w:pPr>
        <w:jc w:val="both"/>
        <w:rPr>
          <w:b/>
          <w:sz w:val="26"/>
          <w:szCs w:val="26"/>
        </w:rPr>
      </w:pPr>
      <w:r>
        <w:rPr>
          <w:rFonts w:eastAsia="Calibri"/>
          <w:sz w:val="26"/>
          <w:szCs w:val="26"/>
          <w:lang w:eastAsia="ru-RU"/>
        </w:rPr>
        <w:t>Согласно пункту</w:t>
      </w:r>
      <w:bookmarkStart w:id="0" w:name="_GoBack"/>
      <w:bookmarkEnd w:id="0"/>
      <w:r w:rsidR="002C0289" w:rsidRPr="002C0289">
        <w:rPr>
          <w:rFonts w:eastAsia="Calibri"/>
          <w:sz w:val="26"/>
          <w:szCs w:val="26"/>
          <w:lang w:eastAsia="ru-RU"/>
        </w:rPr>
        <w:t xml:space="preserve"> 4</w:t>
      </w:r>
      <w:r w:rsidR="002C0289" w:rsidRPr="002C0289">
        <w:rPr>
          <w:color w:val="22272F"/>
          <w:sz w:val="26"/>
          <w:szCs w:val="26"/>
          <w:shd w:val="clear" w:color="auto" w:fill="FFFFFF"/>
        </w:rPr>
        <w:t xml:space="preserve">. Договор аренды судна без экипажа </w:t>
      </w:r>
      <w:r w:rsidR="002C0289" w:rsidRPr="002C0289">
        <w:rPr>
          <w:b/>
          <w:color w:val="22272F"/>
          <w:sz w:val="26"/>
          <w:szCs w:val="26"/>
          <w:shd w:val="clear" w:color="auto" w:fill="FFFFFF"/>
        </w:rPr>
        <w:t>вступает в силу после регистрации этого договора органом государственной регистрации судна.</w:t>
      </w:r>
    </w:p>
    <w:sectPr w:rsidR="002C0289" w:rsidRPr="002C0289" w:rsidSect="008D1041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4A41CE"/>
    <w:multiLevelType w:val="hybridMultilevel"/>
    <w:tmpl w:val="8CCCEE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42A03"/>
    <w:multiLevelType w:val="hybridMultilevel"/>
    <w:tmpl w:val="E4F8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BA"/>
    <w:rsid w:val="000761EB"/>
    <w:rsid w:val="000C739A"/>
    <w:rsid w:val="002C0289"/>
    <w:rsid w:val="002E0784"/>
    <w:rsid w:val="003058FA"/>
    <w:rsid w:val="003533C1"/>
    <w:rsid w:val="00426744"/>
    <w:rsid w:val="004861F9"/>
    <w:rsid w:val="0066100E"/>
    <w:rsid w:val="008A7CD3"/>
    <w:rsid w:val="008D1041"/>
    <w:rsid w:val="009826DB"/>
    <w:rsid w:val="00B01388"/>
    <w:rsid w:val="00BD46C5"/>
    <w:rsid w:val="00C80717"/>
    <w:rsid w:val="00D53FF8"/>
    <w:rsid w:val="00DB6ABA"/>
    <w:rsid w:val="00EC3646"/>
    <w:rsid w:val="00FB3D57"/>
    <w:rsid w:val="00FB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1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1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1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2100033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s@oirw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Елена Васильевна</dc:creator>
  <cp:lastModifiedBy>Елена В. Логинова</cp:lastModifiedBy>
  <cp:revision>20</cp:revision>
  <cp:lastPrinted>2018-11-20T08:16:00Z</cp:lastPrinted>
  <dcterms:created xsi:type="dcterms:W3CDTF">2015-04-15T07:41:00Z</dcterms:created>
  <dcterms:modified xsi:type="dcterms:W3CDTF">2023-04-20T06:51:00Z</dcterms:modified>
</cp:coreProperties>
</file>